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91" w:rsidRPr="002E202D" w:rsidRDefault="002E202D" w:rsidP="002E202D">
      <w:pPr>
        <w:spacing w:after="0" w:line="360" w:lineRule="auto"/>
        <w:jc w:val="center"/>
        <w:textAlignment w:val="baseline"/>
        <w:rPr>
          <w:rFonts w:ascii="Verdana" w:eastAsia="Times New Roman" w:hAnsi="Verdana" w:cs="Helvetica"/>
          <w:b/>
          <w:i/>
          <w:color w:val="0A0A0A"/>
          <w:u w:val="single"/>
        </w:rPr>
      </w:pPr>
      <w:bookmarkStart w:id="0" w:name="_GoBack"/>
      <w:r w:rsidRPr="002E202D">
        <w:rPr>
          <w:rFonts w:ascii="Verdana" w:eastAsia="Times New Roman" w:hAnsi="Verdana" w:cs="Helvetica"/>
          <w:b/>
          <w:i/>
          <w:color w:val="0A0A0A"/>
          <w:u w:val="single"/>
        </w:rPr>
        <w:t>ΔΙΚΑΙΩΜΑ ΚΑΤΑΓΓΕΛΙΑΣ ΚΑΙ ΔΙΑΔΙΚΑΣΙΑ ΥΠΟΒΟΛΗΣ</w:t>
      </w:r>
    </w:p>
    <w:p w:rsidR="004B54E2" w:rsidRPr="002E202D" w:rsidRDefault="004B54E2" w:rsidP="002E202D">
      <w:pPr>
        <w:pStyle w:val="Web"/>
        <w:numPr>
          <w:ilvl w:val="0"/>
          <w:numId w:val="1"/>
        </w:numPr>
        <w:shd w:val="clear" w:color="auto" w:fill="FFFFFF"/>
        <w:spacing w:before="0" w:beforeAutospacing="0" w:after="135" w:afterAutospacing="0" w:line="360" w:lineRule="auto"/>
        <w:ind w:left="0"/>
        <w:jc w:val="both"/>
        <w:rPr>
          <w:rFonts w:ascii="Verdana" w:hAnsi="Verdana" w:cs="Helvetica"/>
          <w:color w:val="333333"/>
          <w:sz w:val="22"/>
          <w:szCs w:val="22"/>
        </w:rPr>
      </w:pPr>
      <w:r w:rsidRPr="002E202D">
        <w:rPr>
          <w:rFonts w:ascii="Verdana" w:hAnsi="Verdana" w:cs="Helvetica"/>
          <w:color w:val="333333"/>
          <w:sz w:val="22"/>
          <w:szCs w:val="22"/>
        </w:rPr>
        <w:t> Ο  οργανισμός   θέτει στη διάθεση των μελών του  και των οργανισμών συλλογικής διαχείρισης, για λογαριασμό των οποίων έχει αναλάβει  τη διαχείριση δικαιωμάτων στο πλαίσιο συμβάσεων εκπροσώπησης,  διαδικασία υποβολής καταγγελίας  ιδίως σε σχέση με τη σύμβαση ανάθεσης για τη διαχείριση των δικαιωμάτων και τη λήξη αυτής ή την ανάκληση ή την καταγγελία των δικαιωμάτων, τους όρους εισδοχής μέλους, την είσπραξη των ποσών που οφείλονται στους δικαιούχους, τις κρατήσεις και τις διανομές.</w:t>
      </w:r>
    </w:p>
    <w:p w:rsidR="008E17F7" w:rsidRPr="002E202D" w:rsidRDefault="004B54E2" w:rsidP="002E202D">
      <w:pPr>
        <w:numPr>
          <w:ilvl w:val="0"/>
          <w:numId w:val="1"/>
        </w:numPr>
        <w:spacing w:after="0" w:line="360" w:lineRule="auto"/>
        <w:ind w:left="0"/>
        <w:jc w:val="both"/>
        <w:textAlignment w:val="baseline"/>
        <w:rPr>
          <w:rFonts w:ascii="Verdana" w:eastAsia="Times New Roman" w:hAnsi="Verdana" w:cs="Helvetica"/>
          <w:color w:val="0A0A0A"/>
        </w:rPr>
      </w:pPr>
      <w:r w:rsidRPr="002E202D">
        <w:rPr>
          <w:rFonts w:ascii="Verdana" w:eastAsia="Times New Roman" w:hAnsi="Verdana" w:cs="Helvetica"/>
          <w:color w:val="0A0A0A"/>
        </w:rPr>
        <w:t xml:space="preserve"> </w:t>
      </w:r>
      <w:r w:rsidR="008E17F7" w:rsidRPr="002E202D">
        <w:rPr>
          <w:rFonts w:ascii="Verdana" w:eastAsia="Times New Roman" w:hAnsi="Verdana" w:cs="Helvetica"/>
          <w:color w:val="0A0A0A"/>
        </w:rPr>
        <w:t xml:space="preserve">Η καταγγελία </w:t>
      </w:r>
      <w:r w:rsidR="00FC5591" w:rsidRPr="002E202D">
        <w:rPr>
          <w:rFonts w:ascii="Verdana" w:eastAsia="Times New Roman" w:hAnsi="Verdana" w:cs="Helvetica"/>
          <w:color w:val="0A0A0A"/>
        </w:rPr>
        <w:t xml:space="preserve">θα πρέπει να </w:t>
      </w:r>
      <w:r w:rsidR="008E17F7" w:rsidRPr="002E202D">
        <w:rPr>
          <w:rFonts w:ascii="Verdana" w:eastAsia="Times New Roman" w:hAnsi="Verdana" w:cs="Helvetica"/>
          <w:color w:val="0A0A0A"/>
        </w:rPr>
        <w:t>είναι έγγραφη</w:t>
      </w:r>
      <w:r w:rsidR="00FC5591" w:rsidRPr="002E202D">
        <w:rPr>
          <w:rFonts w:ascii="Verdana" w:eastAsia="Times New Roman" w:hAnsi="Verdana" w:cs="Helvetica"/>
          <w:color w:val="0A0A0A"/>
        </w:rPr>
        <w:t xml:space="preserve">. Υποβάλλεται  </w:t>
      </w:r>
      <w:r w:rsidR="008E17F7" w:rsidRPr="002E202D">
        <w:rPr>
          <w:rFonts w:ascii="Verdana" w:eastAsia="Times New Roman" w:hAnsi="Verdana" w:cs="Helvetica"/>
          <w:color w:val="0A0A0A"/>
        </w:rPr>
        <w:t xml:space="preserve"> στον Οργανισμό </w:t>
      </w:r>
      <w:r w:rsidR="00FC5591" w:rsidRPr="002E202D">
        <w:rPr>
          <w:rFonts w:ascii="Verdana" w:eastAsia="Times New Roman" w:hAnsi="Verdana" w:cs="Helvetica"/>
          <w:color w:val="0A0A0A"/>
        </w:rPr>
        <w:t xml:space="preserve"> </w:t>
      </w:r>
      <w:r w:rsidR="008E17F7" w:rsidRPr="002E202D">
        <w:rPr>
          <w:rFonts w:ascii="Verdana" w:eastAsia="Times New Roman" w:hAnsi="Verdana" w:cs="Helvetica"/>
          <w:color w:val="0A0A0A"/>
        </w:rPr>
        <w:t xml:space="preserve"> με οποιονδήποτε τρόπο κρίνει ο καταγγέλλων, </w:t>
      </w:r>
      <w:r w:rsidR="00FC5591" w:rsidRPr="002E202D">
        <w:rPr>
          <w:rFonts w:ascii="Verdana" w:eastAsia="Times New Roman" w:hAnsi="Verdana" w:cs="Helvetica"/>
          <w:color w:val="0A0A0A"/>
        </w:rPr>
        <w:t xml:space="preserve">ακόμη και με ηλεκτρονικά μέσα, Ειδικότερα, μέσω </w:t>
      </w:r>
      <w:r w:rsidR="00FC5591" w:rsidRPr="002E202D">
        <w:rPr>
          <w:rFonts w:ascii="Verdana" w:eastAsia="Times New Roman" w:hAnsi="Verdana" w:cs="Helvetica"/>
          <w:color w:val="0A0A0A"/>
        </w:rPr>
        <w:t xml:space="preserve"> του ειδικού πεδίου στον </w:t>
      </w:r>
      <w:proofErr w:type="spellStart"/>
      <w:r w:rsidR="00FC5591" w:rsidRPr="002E202D">
        <w:rPr>
          <w:rFonts w:ascii="Verdana" w:eastAsia="Times New Roman" w:hAnsi="Verdana" w:cs="Helvetica"/>
          <w:color w:val="0A0A0A"/>
        </w:rPr>
        <w:t>ιστότοπο</w:t>
      </w:r>
      <w:proofErr w:type="spellEnd"/>
      <w:r w:rsidR="00FC5591" w:rsidRPr="002E202D">
        <w:rPr>
          <w:rFonts w:ascii="Verdana" w:eastAsia="Times New Roman" w:hAnsi="Verdana" w:cs="Helvetica"/>
          <w:color w:val="0A0A0A"/>
        </w:rPr>
        <w:t xml:space="preserve"> του Οργανισμού</w:t>
      </w:r>
      <w:r w:rsidR="00FC5591" w:rsidRPr="002E202D">
        <w:rPr>
          <w:rFonts w:ascii="Verdana" w:eastAsia="Times New Roman" w:hAnsi="Verdana" w:cs="Helvetica"/>
          <w:color w:val="0A0A0A"/>
        </w:rPr>
        <w:t xml:space="preserve"> ή ακόμη και μέσω  </w:t>
      </w:r>
      <w:r w:rsidR="008E17F7" w:rsidRPr="002E202D">
        <w:rPr>
          <w:rFonts w:ascii="Verdana" w:eastAsia="Times New Roman" w:hAnsi="Verdana" w:cs="Helvetica"/>
          <w:color w:val="0A0A0A"/>
        </w:rPr>
        <w:t xml:space="preserve"> ηλεκτρονικού ταχυδρομείου. </w:t>
      </w:r>
      <w:r w:rsidR="00FC5591" w:rsidRPr="002E202D">
        <w:rPr>
          <w:rFonts w:ascii="Verdana" w:eastAsia="Times New Roman" w:hAnsi="Verdana" w:cs="Helvetica"/>
          <w:color w:val="0A0A0A"/>
        </w:rPr>
        <w:t xml:space="preserve">Στην καταγγελία, μεταξύ των λοιπόν στοιχείων του καταγγέλλοντος,  θα πρέπει να σημειώνεται υποχρεωτικά και η ηλεκτρονική του διεύθυνση. </w:t>
      </w:r>
      <w:r w:rsidR="008E17F7" w:rsidRPr="002E202D">
        <w:rPr>
          <w:rFonts w:ascii="Verdana" w:eastAsia="Times New Roman" w:hAnsi="Verdana" w:cs="Helvetica"/>
          <w:color w:val="0A0A0A"/>
        </w:rPr>
        <w:t>Ο Οργανισμός ενημερώνει τον καταγγέλλοντα για τη λήψη της καταγγελίας αμέσως ή, το αργότερο, εντός τριών (3) εργασίμων ημερών από την υποβολή της.</w:t>
      </w:r>
      <w:r w:rsidR="00FC5591" w:rsidRPr="002E202D">
        <w:rPr>
          <w:rFonts w:ascii="Verdana" w:eastAsia="Times New Roman" w:hAnsi="Verdana" w:cs="Helvetica"/>
          <w:color w:val="0A0A0A"/>
        </w:rPr>
        <w:t xml:space="preserve"> Η ενημέρωση του γίνεται με ηλεκτρονική επιστολή στην δηλωθείσα ηλεκτρονική του διεύθυνση. </w:t>
      </w:r>
    </w:p>
    <w:p w:rsidR="004B54E2" w:rsidRPr="002E202D" w:rsidRDefault="004B54E2" w:rsidP="002E202D">
      <w:pPr>
        <w:numPr>
          <w:ilvl w:val="0"/>
          <w:numId w:val="1"/>
        </w:numPr>
        <w:spacing w:after="0" w:line="360" w:lineRule="auto"/>
        <w:ind w:left="0"/>
        <w:jc w:val="both"/>
        <w:textAlignment w:val="baseline"/>
        <w:rPr>
          <w:rFonts w:ascii="Verdana" w:eastAsia="Times New Roman" w:hAnsi="Verdana" w:cs="Helvetica"/>
          <w:color w:val="0A0A0A"/>
        </w:rPr>
      </w:pPr>
      <w:r w:rsidRPr="002E202D">
        <w:rPr>
          <w:rFonts w:ascii="Verdana" w:eastAsia="Times New Roman" w:hAnsi="Verdana" w:cs="Helvetica"/>
          <w:color w:val="0A0A0A"/>
        </w:rPr>
        <w:t xml:space="preserve">Η εξέταση της καταγγελίας γίνεται από ειδική προς τούτο τριμελή Επιτροπή, απαρτιζόμενη από τον Γενικό Γραμματέα του Οργανισμού  </w:t>
      </w:r>
      <w:r w:rsidR="008E17F7" w:rsidRPr="002E202D">
        <w:rPr>
          <w:rFonts w:ascii="Verdana" w:eastAsia="Times New Roman" w:hAnsi="Verdana" w:cs="Helvetica"/>
          <w:color w:val="0A0A0A"/>
        </w:rPr>
        <w:t xml:space="preserve">ως Πρόεδρο, </w:t>
      </w:r>
      <w:r w:rsidRPr="002E202D">
        <w:rPr>
          <w:rFonts w:ascii="Verdana" w:eastAsia="Times New Roman" w:hAnsi="Verdana" w:cs="Helvetica"/>
          <w:color w:val="0A0A0A"/>
        </w:rPr>
        <w:t xml:space="preserve">ένα εκ των λοιπών μελών του Διοικητικού Συμβουλίου και το </w:t>
      </w:r>
      <w:r w:rsidR="008E17F7" w:rsidRPr="002E202D">
        <w:rPr>
          <w:rFonts w:ascii="Verdana" w:eastAsia="Times New Roman" w:hAnsi="Verdana" w:cs="Helvetica"/>
          <w:color w:val="0A0A0A"/>
        </w:rPr>
        <w:t>Νομικό Σύμβουλο,</w:t>
      </w:r>
      <w:r w:rsidRPr="002E202D">
        <w:rPr>
          <w:rFonts w:ascii="Verdana" w:eastAsia="Times New Roman" w:hAnsi="Verdana" w:cs="Helvetica"/>
          <w:color w:val="0A0A0A"/>
        </w:rPr>
        <w:t xml:space="preserve"> </w:t>
      </w:r>
      <w:r w:rsidR="008E17F7" w:rsidRPr="002E202D">
        <w:rPr>
          <w:rFonts w:ascii="Verdana" w:eastAsia="Times New Roman" w:hAnsi="Verdana" w:cs="Helvetica"/>
          <w:color w:val="0A0A0A"/>
        </w:rPr>
        <w:t xml:space="preserve"> του οργανισμού. </w:t>
      </w:r>
    </w:p>
    <w:p w:rsidR="002E202D" w:rsidRPr="002E202D" w:rsidRDefault="008E17F7" w:rsidP="002E202D">
      <w:pPr>
        <w:pStyle w:val="Web"/>
        <w:shd w:val="clear" w:color="auto" w:fill="FFFFFF"/>
        <w:spacing w:before="0" w:beforeAutospacing="0" w:after="135" w:afterAutospacing="0" w:line="360" w:lineRule="auto"/>
        <w:jc w:val="both"/>
        <w:rPr>
          <w:rFonts w:ascii="Verdana" w:hAnsi="Verdana" w:cs="Helvetica"/>
          <w:color w:val="333333"/>
          <w:sz w:val="22"/>
          <w:szCs w:val="22"/>
        </w:rPr>
      </w:pPr>
      <w:r w:rsidRPr="002E202D">
        <w:rPr>
          <w:rFonts w:ascii="Verdana" w:hAnsi="Verdana" w:cs="Helvetica"/>
          <w:color w:val="0A0A0A"/>
          <w:sz w:val="22"/>
          <w:szCs w:val="22"/>
        </w:rPr>
        <w:t xml:space="preserve">Η </w:t>
      </w:r>
      <w:r w:rsidR="002E202D" w:rsidRPr="002E202D">
        <w:rPr>
          <w:rFonts w:ascii="Verdana" w:hAnsi="Verdana" w:cs="Helvetica"/>
          <w:color w:val="0A0A0A"/>
          <w:sz w:val="22"/>
          <w:szCs w:val="22"/>
        </w:rPr>
        <w:t>Ε</w:t>
      </w:r>
      <w:r w:rsidRPr="002E202D">
        <w:rPr>
          <w:rFonts w:ascii="Verdana" w:hAnsi="Verdana" w:cs="Helvetica"/>
          <w:color w:val="0A0A0A"/>
          <w:sz w:val="22"/>
          <w:szCs w:val="22"/>
        </w:rPr>
        <w:t xml:space="preserve">πιτροπή </w:t>
      </w:r>
      <w:r w:rsidR="002E202D" w:rsidRPr="002E202D">
        <w:rPr>
          <w:rFonts w:ascii="Verdana" w:hAnsi="Verdana" w:cs="Helvetica"/>
          <w:color w:val="0A0A0A"/>
          <w:sz w:val="22"/>
          <w:szCs w:val="22"/>
        </w:rPr>
        <w:t xml:space="preserve"> </w:t>
      </w:r>
      <w:r w:rsidR="002E202D" w:rsidRPr="002E202D">
        <w:rPr>
          <w:rFonts w:ascii="Verdana" w:hAnsi="Verdana" w:cs="Helvetica"/>
          <w:color w:val="333333"/>
          <w:sz w:val="22"/>
          <w:szCs w:val="22"/>
        </w:rPr>
        <w:t xml:space="preserve"> </w:t>
      </w:r>
      <w:r w:rsidR="002E202D" w:rsidRPr="002E202D">
        <w:rPr>
          <w:rFonts w:ascii="Verdana" w:hAnsi="Verdana" w:cs="Helvetica"/>
          <w:color w:val="333333"/>
          <w:sz w:val="22"/>
          <w:szCs w:val="22"/>
        </w:rPr>
        <w:t xml:space="preserve"> απαντά εγγράφως και αιτιολογημένα το αργότερο μέσα σε δώδεκα (12) εργάσιμες ημέρες από τη λήψη της καταγγελίας. Εάν απαιτηθούν περαιτέρω στοιχεία</w:t>
      </w:r>
      <w:r w:rsidR="002E202D" w:rsidRPr="002E202D">
        <w:rPr>
          <w:rFonts w:ascii="Verdana" w:hAnsi="Verdana" w:cs="Helvetica"/>
          <w:color w:val="333333"/>
          <w:sz w:val="22"/>
          <w:szCs w:val="22"/>
        </w:rPr>
        <w:t>,</w:t>
      </w:r>
      <w:r w:rsidR="002E202D" w:rsidRPr="002E202D">
        <w:rPr>
          <w:rFonts w:ascii="Verdana" w:hAnsi="Verdana" w:cs="Helvetica"/>
          <w:color w:val="333333"/>
          <w:sz w:val="22"/>
          <w:szCs w:val="22"/>
        </w:rPr>
        <w:t xml:space="preserve"> </w:t>
      </w:r>
      <w:r w:rsidR="002E202D" w:rsidRPr="002E202D">
        <w:rPr>
          <w:rFonts w:ascii="Verdana" w:hAnsi="Verdana" w:cs="Helvetica"/>
          <w:color w:val="333333"/>
          <w:sz w:val="22"/>
          <w:szCs w:val="22"/>
        </w:rPr>
        <w:t xml:space="preserve"> </w:t>
      </w:r>
      <w:r w:rsidR="002E202D" w:rsidRPr="002E202D">
        <w:rPr>
          <w:rFonts w:ascii="Verdana" w:hAnsi="Verdana" w:cs="Helvetica"/>
          <w:color w:val="333333"/>
          <w:sz w:val="22"/>
          <w:szCs w:val="22"/>
        </w:rPr>
        <w:t xml:space="preserve"> μπορεί να τα ζητήσει από τον καταγγέλλοντα εντός της ως άνω προθεσμίας. Σε αυτή την περίπτωση ο οργανισμός συλλογικής διαχείρισης οφείλει να απαντήσει εγγράφως και αιτιολογημένα το αργότερο μέσα σε επτά (7) εργάσιμες ημέρες από την ημέρα λήψης των συμπληρωματικών στοιχείων.</w:t>
      </w:r>
    </w:p>
    <w:p w:rsidR="004B54E2" w:rsidRPr="002E202D" w:rsidRDefault="002E202D" w:rsidP="002E202D">
      <w:pPr>
        <w:pStyle w:val="Web"/>
        <w:shd w:val="clear" w:color="auto" w:fill="FFFFFF"/>
        <w:spacing w:before="0" w:beforeAutospacing="0" w:after="135" w:afterAutospacing="0" w:line="360" w:lineRule="auto"/>
        <w:jc w:val="both"/>
        <w:rPr>
          <w:rFonts w:ascii="Verdana" w:hAnsi="Verdana" w:cs="Helvetica"/>
          <w:color w:val="333333"/>
          <w:sz w:val="22"/>
          <w:szCs w:val="22"/>
        </w:rPr>
      </w:pPr>
      <w:r w:rsidRPr="002E202D">
        <w:rPr>
          <w:rFonts w:ascii="Verdana" w:hAnsi="Verdana" w:cs="Helvetica"/>
          <w:color w:val="333333"/>
          <w:sz w:val="22"/>
          <w:szCs w:val="22"/>
        </w:rPr>
        <w:t xml:space="preserve"> </w:t>
      </w:r>
    </w:p>
    <w:p w:rsidR="004B54E2" w:rsidRPr="002E202D" w:rsidRDefault="002E202D" w:rsidP="002E202D">
      <w:pPr>
        <w:spacing w:line="360" w:lineRule="auto"/>
        <w:rPr>
          <w:rFonts w:ascii="Verdana" w:hAnsi="Verdana"/>
        </w:rPr>
      </w:pPr>
      <w:r>
        <w:rPr>
          <w:rFonts w:ascii="Verdana" w:hAnsi="Verdana"/>
        </w:rPr>
        <w:t xml:space="preserve">Για την υποβολή Καταγγελίας πατήστε </w:t>
      </w:r>
      <w:r w:rsidRPr="002E202D">
        <w:rPr>
          <w:rFonts w:ascii="Verdana" w:hAnsi="Verdana"/>
          <w:b/>
          <w:i/>
          <w:u w:val="single"/>
        </w:rPr>
        <w:t>ΕΔΩ</w:t>
      </w:r>
      <w:bookmarkEnd w:id="0"/>
    </w:p>
    <w:sectPr w:rsidR="004B54E2" w:rsidRPr="002E202D" w:rsidSect="008E17F7">
      <w:pgSz w:w="11906" w:h="16838"/>
      <w:pgMar w:top="1440"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6753"/>
    <w:multiLevelType w:val="multilevel"/>
    <w:tmpl w:val="74E2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F7"/>
    <w:rsid w:val="00176DA3"/>
    <w:rsid w:val="002E202D"/>
    <w:rsid w:val="004B54E2"/>
    <w:rsid w:val="008E17F7"/>
    <w:rsid w:val="00FC55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7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17F7"/>
    <w:rPr>
      <w:rFonts w:ascii="Tahoma" w:hAnsi="Tahoma" w:cs="Tahoma"/>
      <w:sz w:val="16"/>
      <w:szCs w:val="16"/>
    </w:rPr>
  </w:style>
  <w:style w:type="paragraph" w:styleId="Web">
    <w:name w:val="Normal (Web)"/>
    <w:basedOn w:val="a"/>
    <w:uiPriority w:val="99"/>
    <w:semiHidden/>
    <w:unhideWhenUsed/>
    <w:rsid w:val="004B54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5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7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17F7"/>
    <w:rPr>
      <w:rFonts w:ascii="Tahoma" w:hAnsi="Tahoma" w:cs="Tahoma"/>
      <w:sz w:val="16"/>
      <w:szCs w:val="16"/>
    </w:rPr>
  </w:style>
  <w:style w:type="paragraph" w:styleId="Web">
    <w:name w:val="Normal (Web)"/>
    <w:basedOn w:val="a"/>
    <w:uiPriority w:val="99"/>
    <w:semiHidden/>
    <w:unhideWhenUsed/>
    <w:rsid w:val="004B54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5525">
      <w:bodyDiv w:val="1"/>
      <w:marLeft w:val="0"/>
      <w:marRight w:val="0"/>
      <w:marTop w:val="0"/>
      <w:marBottom w:val="0"/>
      <w:divBdr>
        <w:top w:val="none" w:sz="0" w:space="0" w:color="auto"/>
        <w:left w:val="none" w:sz="0" w:space="0" w:color="auto"/>
        <w:bottom w:val="none" w:sz="0" w:space="0" w:color="auto"/>
        <w:right w:val="none" w:sz="0" w:space="0" w:color="auto"/>
      </w:divBdr>
    </w:div>
    <w:div w:id="1141655295">
      <w:bodyDiv w:val="1"/>
      <w:marLeft w:val="0"/>
      <w:marRight w:val="0"/>
      <w:marTop w:val="0"/>
      <w:marBottom w:val="0"/>
      <w:divBdr>
        <w:top w:val="none" w:sz="0" w:space="0" w:color="auto"/>
        <w:left w:val="none" w:sz="0" w:space="0" w:color="auto"/>
        <w:bottom w:val="none" w:sz="0" w:space="0" w:color="auto"/>
        <w:right w:val="none" w:sz="0" w:space="0" w:color="auto"/>
      </w:divBdr>
    </w:div>
    <w:div w:id="18778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1585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ΓΡΗΓΟΡΗΣ</cp:lastModifiedBy>
  <cp:revision>2</cp:revision>
  <cp:lastPrinted>2018-01-05T12:07:00Z</cp:lastPrinted>
  <dcterms:created xsi:type="dcterms:W3CDTF">2018-01-07T11:38:00Z</dcterms:created>
  <dcterms:modified xsi:type="dcterms:W3CDTF">2018-01-07T11:38:00Z</dcterms:modified>
</cp:coreProperties>
</file>